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bookmarkStart w:id="0" w:name="_GoBack"/>
      <w:bookmarkEnd w:id="0"/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E15FCE">
        <w:rPr>
          <w:b/>
          <w:bCs/>
        </w:rPr>
        <w:t>výukových stavebnic LEGO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E15FCE">
        <w:rPr>
          <w:b/>
          <w:bCs/>
        </w:rPr>
        <w:t>výukových stavebnic LEGO</w:t>
      </w:r>
      <w:r w:rsidR="004B65DB">
        <w:rPr>
          <w:b/>
          <w:bCs/>
        </w:rPr>
        <w:t xml:space="preserve"> </w:t>
      </w:r>
      <w:r w:rsidR="00E15FCE" w:rsidRPr="00E15FCE">
        <w:rPr>
          <w:bCs/>
        </w:rPr>
        <w:t>v počtu a typu</w:t>
      </w:r>
      <w:r w:rsidR="00E15FCE">
        <w:rPr>
          <w:bCs/>
        </w:rPr>
        <w:t xml:space="preserve"> </w:t>
      </w:r>
      <w:r w:rsidR="004B65DB" w:rsidRPr="00E15FCE">
        <w:rPr>
          <w:bCs/>
        </w:rPr>
        <w:t>podle</w:t>
      </w:r>
      <w:r w:rsidR="004B65DB" w:rsidRPr="004B65DB">
        <w:rPr>
          <w:bCs/>
        </w:rPr>
        <w:t xml:space="preserve"> technické specifikace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E15FCE">
        <w:t>jednotlivých typů stavebnic LEGO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E15FCE">
        <w:t xml:space="preserve">toto vybavení 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1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1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112F51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co nejdříve po ukončení výběrového řízení, nejpozději však </w:t>
      </w:r>
      <w:r w:rsidR="00E15FCE">
        <w:rPr>
          <w:b/>
        </w:rPr>
        <w:t>do 16. 09</w:t>
      </w:r>
      <w:r w:rsidR="004B65DB">
        <w:rPr>
          <w:b/>
        </w:rPr>
        <w:t>. 2022</w:t>
      </w:r>
      <w:r>
        <w:rPr>
          <w:b/>
        </w:rPr>
        <w:t>.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6951C7" w:rsidRPr="00E15FCE">
        <w:rPr>
          <w:highlight w:val="yellow"/>
        </w:rPr>
        <w:t xml:space="preserve"> měsíců</w:t>
      </w:r>
      <w:r w:rsidR="006951C7" w:rsidRPr="00B860AF">
        <w:t>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 xml:space="preserve">e </w:t>
      </w:r>
      <w:r w:rsidR="00E15FCE">
        <w:rPr>
          <w:highlight w:val="yellow"/>
          <w:u w:color="333399"/>
          <w:lang w:eastAsia="en-US"/>
        </w:rPr>
        <w:t xml:space="preserve">                                                    </w:t>
      </w:r>
      <w:r w:rsidR="00B860AF" w:rsidRPr="00733772">
        <w:rPr>
          <w:highlight w:val="yellow"/>
          <w:u w:color="333399"/>
          <w:lang w:eastAsia="en-US"/>
        </w:rPr>
        <w:t>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E8" w:rsidRDefault="003A14E8" w:rsidP="00916DE4">
      <w:r>
        <w:separator/>
      </w:r>
    </w:p>
  </w:endnote>
  <w:endnote w:type="continuationSeparator" w:id="0">
    <w:p w:rsidR="003A14E8" w:rsidRDefault="003A14E8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E8" w:rsidRDefault="003A14E8" w:rsidP="00916DE4">
      <w:r>
        <w:separator/>
      </w:r>
    </w:p>
  </w:footnote>
  <w:footnote w:type="continuationSeparator" w:id="0">
    <w:p w:rsidR="003A14E8" w:rsidRDefault="003A14E8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14E8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23EED"/>
    <w:rsid w:val="006259DF"/>
    <w:rsid w:val="0064175F"/>
    <w:rsid w:val="0064429F"/>
    <w:rsid w:val="00651987"/>
    <w:rsid w:val="00654E89"/>
    <w:rsid w:val="00655DB2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CE3FFF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C6DAE"/>
    <w:rsid w:val="00DE4A08"/>
    <w:rsid w:val="00E03546"/>
    <w:rsid w:val="00E15FCE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DDFB-C896-4323-AD75-7D361A4B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2022-08-03T08:01:00Z</dcterms:created>
  <dcterms:modified xsi:type="dcterms:W3CDTF">2022-08-03T08:01:00Z</dcterms:modified>
</cp:coreProperties>
</file>